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1748" w:rsidRPr="00822F3E" w:rsidRDefault="00831748" w:rsidP="00831748">
      <w:pPr>
        <w:spacing w:before="120" w:after="0"/>
        <w:jc w:val="both"/>
        <w:rPr>
          <w:sz w:val="28"/>
          <w:szCs w:val="28"/>
        </w:rPr>
      </w:pPr>
      <w:r w:rsidRPr="00A4747D">
        <w:rPr>
          <w:rFonts w:eastAsia="Times New Roman"/>
          <w:i/>
          <w:sz w:val="28"/>
          <w:szCs w:val="28"/>
          <w:lang w:eastAsia="ar-SA"/>
        </w:rPr>
        <w:t xml:space="preserve">Procedura di gara aperta, sopra soglia comunitaria, ai sensi dell’art. 60 del </w:t>
      </w:r>
      <w:proofErr w:type="spellStart"/>
      <w:r w:rsidRPr="00A4747D">
        <w:rPr>
          <w:rFonts w:eastAsia="Times New Roman"/>
          <w:i/>
          <w:sz w:val="28"/>
          <w:szCs w:val="28"/>
          <w:lang w:eastAsia="ar-SA"/>
        </w:rPr>
        <w:t>D.Lgs.</w:t>
      </w:r>
      <w:proofErr w:type="spellEnd"/>
      <w:r w:rsidRPr="00A4747D">
        <w:rPr>
          <w:rFonts w:eastAsia="Times New Roman"/>
          <w:i/>
          <w:sz w:val="28"/>
          <w:szCs w:val="28"/>
          <w:lang w:eastAsia="ar-SA"/>
        </w:rPr>
        <w:t xml:space="preserve"> 50/2016, suddivisa in 5 Lotti, per l’aggiudicazione con il criterio dell’offerta economicamente più vantaggiosa, del Servizio per la manutenzione integrata della rete stradale regionale nell’ambito del Piano Triennale dei Servizi di manutenzione delle strade regionali di cui alla DGR 304/2018.</w:t>
      </w:r>
    </w:p>
    <w:p w:rsidR="00831748" w:rsidRPr="00822F3E" w:rsidRDefault="00831748" w:rsidP="00831748">
      <w:pPr>
        <w:spacing w:before="120" w:after="0"/>
        <w:jc w:val="center"/>
        <w:rPr>
          <w:sz w:val="28"/>
          <w:szCs w:val="28"/>
        </w:rPr>
      </w:pPr>
    </w:p>
    <w:p w:rsidR="00831748" w:rsidRPr="00822F3E" w:rsidRDefault="00831748" w:rsidP="00831748">
      <w:pPr>
        <w:spacing w:before="120" w:after="0"/>
        <w:jc w:val="center"/>
        <w:rPr>
          <w:sz w:val="28"/>
          <w:szCs w:val="28"/>
        </w:rPr>
      </w:pPr>
    </w:p>
    <w:p w:rsidR="00831748" w:rsidRPr="00A4747D" w:rsidRDefault="00831748" w:rsidP="00831748">
      <w:pPr>
        <w:spacing w:before="120" w:after="0"/>
        <w:jc w:val="center"/>
        <w:rPr>
          <w:b/>
          <w:sz w:val="28"/>
          <w:szCs w:val="28"/>
        </w:rPr>
      </w:pPr>
      <w:r w:rsidRPr="00A4747D">
        <w:rPr>
          <w:b/>
          <w:sz w:val="28"/>
          <w:szCs w:val="28"/>
        </w:rPr>
        <w:t xml:space="preserve">Allegato </w:t>
      </w:r>
      <w:r w:rsidR="009B5A41">
        <w:rPr>
          <w:b/>
          <w:sz w:val="28"/>
          <w:szCs w:val="28"/>
        </w:rPr>
        <w:t>3</w:t>
      </w:r>
      <w:r w:rsidRPr="00A4747D">
        <w:rPr>
          <w:b/>
          <w:sz w:val="28"/>
          <w:szCs w:val="28"/>
        </w:rPr>
        <w:t xml:space="preserve"> </w:t>
      </w:r>
    </w:p>
    <w:p w:rsidR="00831748" w:rsidRPr="00A4747D" w:rsidRDefault="00831748" w:rsidP="00831748">
      <w:pPr>
        <w:spacing w:before="120" w:after="0"/>
        <w:jc w:val="center"/>
        <w:rPr>
          <w:b/>
          <w:sz w:val="28"/>
          <w:szCs w:val="28"/>
        </w:rPr>
      </w:pPr>
      <w:r w:rsidRPr="00A4747D">
        <w:rPr>
          <w:b/>
          <w:sz w:val="28"/>
          <w:szCs w:val="28"/>
        </w:rPr>
        <w:t>“</w:t>
      </w:r>
      <w:r w:rsidR="00F669BB">
        <w:rPr>
          <w:b/>
          <w:sz w:val="28"/>
          <w:szCs w:val="28"/>
        </w:rPr>
        <w:t>Offerta Economica</w:t>
      </w:r>
      <w:r w:rsidRPr="00A4747D">
        <w:rPr>
          <w:b/>
          <w:sz w:val="28"/>
          <w:szCs w:val="28"/>
        </w:rPr>
        <w:t>”</w:t>
      </w:r>
    </w:p>
    <w:p w:rsidR="00831748" w:rsidRPr="00822F3E" w:rsidRDefault="00831748" w:rsidP="00831748">
      <w:pPr>
        <w:spacing w:before="120" w:after="0"/>
        <w:jc w:val="center"/>
        <w:rPr>
          <w:sz w:val="28"/>
          <w:szCs w:val="28"/>
          <w:u w:val="single"/>
        </w:rPr>
      </w:pPr>
    </w:p>
    <w:p w:rsidR="00831748" w:rsidRDefault="00831748" w:rsidP="00831748">
      <w:pPr>
        <w:spacing w:after="0" w:line="240" w:lineRule="auto"/>
        <w:jc w:val="right"/>
        <w:rPr>
          <w:sz w:val="24"/>
          <w:szCs w:val="24"/>
          <w:u w:val="single"/>
        </w:rPr>
      </w:pPr>
    </w:p>
    <w:p w:rsidR="00831748" w:rsidRPr="00831748" w:rsidRDefault="00831748" w:rsidP="00831748">
      <w:pPr>
        <w:rPr>
          <w:sz w:val="24"/>
          <w:szCs w:val="24"/>
        </w:rPr>
      </w:pPr>
    </w:p>
    <w:p w:rsidR="00831748" w:rsidRPr="00831748" w:rsidRDefault="00831748" w:rsidP="00831748">
      <w:pPr>
        <w:rPr>
          <w:sz w:val="24"/>
          <w:szCs w:val="24"/>
        </w:rPr>
      </w:pPr>
    </w:p>
    <w:p w:rsidR="00831748" w:rsidRPr="00831748" w:rsidRDefault="00831748" w:rsidP="00831748">
      <w:pPr>
        <w:rPr>
          <w:sz w:val="24"/>
          <w:szCs w:val="24"/>
        </w:rPr>
      </w:pPr>
    </w:p>
    <w:p w:rsidR="00831748" w:rsidRPr="00831748" w:rsidRDefault="00831748" w:rsidP="00831748">
      <w:pPr>
        <w:rPr>
          <w:sz w:val="24"/>
          <w:szCs w:val="24"/>
        </w:rPr>
      </w:pPr>
    </w:p>
    <w:p w:rsidR="00831748" w:rsidRPr="00831748" w:rsidRDefault="00831748" w:rsidP="00831748">
      <w:pPr>
        <w:rPr>
          <w:sz w:val="24"/>
          <w:szCs w:val="24"/>
        </w:rPr>
      </w:pPr>
    </w:p>
    <w:p w:rsidR="00831748" w:rsidRPr="00831748" w:rsidRDefault="00831748" w:rsidP="00831748">
      <w:pPr>
        <w:rPr>
          <w:sz w:val="24"/>
          <w:szCs w:val="24"/>
        </w:rPr>
      </w:pPr>
    </w:p>
    <w:p w:rsidR="00831748" w:rsidRPr="00831748" w:rsidRDefault="00831748" w:rsidP="00831748">
      <w:pPr>
        <w:rPr>
          <w:sz w:val="24"/>
          <w:szCs w:val="24"/>
        </w:rPr>
      </w:pPr>
    </w:p>
    <w:p w:rsidR="00831748" w:rsidRPr="00831748" w:rsidRDefault="00831748" w:rsidP="00831748">
      <w:pPr>
        <w:rPr>
          <w:sz w:val="24"/>
          <w:szCs w:val="24"/>
        </w:rPr>
      </w:pPr>
    </w:p>
    <w:p w:rsidR="00831748" w:rsidRPr="00831748" w:rsidRDefault="00831748" w:rsidP="00831748">
      <w:pPr>
        <w:rPr>
          <w:sz w:val="24"/>
          <w:szCs w:val="24"/>
        </w:rPr>
      </w:pPr>
    </w:p>
    <w:p w:rsidR="00831748" w:rsidRPr="00831748" w:rsidRDefault="00831748" w:rsidP="00831748">
      <w:pPr>
        <w:rPr>
          <w:sz w:val="24"/>
          <w:szCs w:val="24"/>
        </w:rPr>
      </w:pPr>
    </w:p>
    <w:p w:rsidR="00831748" w:rsidRPr="00831748" w:rsidRDefault="00831748" w:rsidP="00831748">
      <w:pPr>
        <w:rPr>
          <w:sz w:val="24"/>
          <w:szCs w:val="24"/>
        </w:rPr>
      </w:pPr>
    </w:p>
    <w:p w:rsidR="00831748" w:rsidRPr="00831748" w:rsidRDefault="00831748" w:rsidP="00831748">
      <w:pPr>
        <w:rPr>
          <w:sz w:val="24"/>
          <w:szCs w:val="24"/>
        </w:rPr>
      </w:pPr>
    </w:p>
    <w:p w:rsidR="00831748" w:rsidRPr="00831748" w:rsidRDefault="00831748" w:rsidP="00831748">
      <w:pPr>
        <w:rPr>
          <w:sz w:val="24"/>
          <w:szCs w:val="24"/>
        </w:rPr>
      </w:pPr>
    </w:p>
    <w:p w:rsidR="00831748" w:rsidRPr="00831748" w:rsidRDefault="00831748" w:rsidP="00F12633">
      <w:pPr>
        <w:tabs>
          <w:tab w:val="left" w:pos="970"/>
        </w:tabs>
        <w:rPr>
          <w:sz w:val="24"/>
          <w:szCs w:val="24"/>
        </w:rPr>
      </w:pPr>
    </w:p>
    <w:p w:rsidR="00831748" w:rsidRDefault="00831748" w:rsidP="00F669BB">
      <w:pPr>
        <w:tabs>
          <w:tab w:val="left" w:pos="1990"/>
          <w:tab w:val="left" w:pos="3080"/>
        </w:tabs>
        <w:spacing w:after="0" w:line="240" w:lineRule="auto"/>
        <w:rPr>
          <w:sz w:val="24"/>
          <w:szCs w:val="24"/>
        </w:rPr>
      </w:pPr>
      <w:r>
        <w:rPr>
          <w:sz w:val="24"/>
          <w:szCs w:val="24"/>
        </w:rPr>
        <w:tab/>
      </w:r>
      <w:r w:rsidR="00F669BB">
        <w:rPr>
          <w:sz w:val="24"/>
          <w:szCs w:val="24"/>
        </w:rPr>
        <w:tab/>
      </w:r>
    </w:p>
    <w:p w:rsidR="00831748" w:rsidRDefault="00831748" w:rsidP="00831748">
      <w:pPr>
        <w:spacing w:after="0" w:line="240" w:lineRule="auto"/>
        <w:jc w:val="right"/>
        <w:rPr>
          <w:sz w:val="24"/>
          <w:szCs w:val="24"/>
        </w:rPr>
      </w:pPr>
    </w:p>
    <w:p w:rsidR="00831748" w:rsidRPr="007E18EF" w:rsidRDefault="00831748" w:rsidP="00831748">
      <w:pPr>
        <w:spacing w:after="0" w:line="240" w:lineRule="auto"/>
        <w:jc w:val="right"/>
        <w:rPr>
          <w:sz w:val="24"/>
          <w:szCs w:val="24"/>
        </w:rPr>
      </w:pPr>
      <w:r w:rsidRPr="00831748">
        <w:rPr>
          <w:sz w:val="24"/>
          <w:szCs w:val="24"/>
        </w:rPr>
        <w:br w:type="page"/>
      </w:r>
      <w:bookmarkStart w:id="0" w:name="_Hlk518741100"/>
      <w:r w:rsidRPr="007E18EF">
        <w:rPr>
          <w:sz w:val="24"/>
          <w:szCs w:val="24"/>
        </w:rPr>
        <w:lastRenderedPageBreak/>
        <w:t>Spett.le</w:t>
      </w:r>
    </w:p>
    <w:p w:rsidR="00831748" w:rsidRPr="003716FE" w:rsidRDefault="00831748" w:rsidP="00831748">
      <w:pPr>
        <w:spacing w:after="0" w:line="240" w:lineRule="auto"/>
        <w:jc w:val="right"/>
        <w:rPr>
          <w:b/>
          <w:sz w:val="24"/>
          <w:szCs w:val="24"/>
        </w:rPr>
      </w:pPr>
      <w:proofErr w:type="spellStart"/>
      <w:r w:rsidRPr="003716FE">
        <w:rPr>
          <w:b/>
          <w:sz w:val="24"/>
          <w:szCs w:val="24"/>
        </w:rPr>
        <w:t>ACaMIR</w:t>
      </w:r>
      <w:proofErr w:type="spellEnd"/>
    </w:p>
    <w:p w:rsidR="00831748" w:rsidRPr="007E18EF" w:rsidRDefault="00831748" w:rsidP="00831748">
      <w:pPr>
        <w:spacing w:after="0" w:line="240" w:lineRule="auto"/>
        <w:jc w:val="right"/>
        <w:rPr>
          <w:sz w:val="24"/>
          <w:szCs w:val="24"/>
        </w:rPr>
      </w:pPr>
      <w:r w:rsidRPr="007E18EF">
        <w:rPr>
          <w:sz w:val="24"/>
          <w:szCs w:val="24"/>
        </w:rPr>
        <w:t xml:space="preserve">Centro Direzionale </w:t>
      </w:r>
    </w:p>
    <w:p w:rsidR="00831748" w:rsidRPr="007E18EF" w:rsidRDefault="00831748" w:rsidP="00831748">
      <w:pPr>
        <w:spacing w:after="0" w:line="240" w:lineRule="auto"/>
        <w:jc w:val="right"/>
        <w:rPr>
          <w:sz w:val="24"/>
          <w:szCs w:val="24"/>
        </w:rPr>
      </w:pPr>
      <w:r w:rsidRPr="007E18EF">
        <w:rPr>
          <w:sz w:val="24"/>
          <w:szCs w:val="24"/>
        </w:rPr>
        <w:t>Isola C3</w:t>
      </w:r>
    </w:p>
    <w:p w:rsidR="00831748" w:rsidRPr="007E18EF" w:rsidRDefault="00831748" w:rsidP="00831748">
      <w:pPr>
        <w:spacing w:after="0" w:line="240" w:lineRule="auto"/>
        <w:jc w:val="right"/>
        <w:rPr>
          <w:sz w:val="24"/>
          <w:szCs w:val="24"/>
        </w:rPr>
      </w:pPr>
      <w:r w:rsidRPr="007E18EF">
        <w:rPr>
          <w:sz w:val="24"/>
          <w:szCs w:val="24"/>
        </w:rPr>
        <w:t>80143 Napoli</w:t>
      </w:r>
    </w:p>
    <w:p w:rsidR="00831748" w:rsidRDefault="00831748" w:rsidP="00831748">
      <w:pPr>
        <w:spacing w:before="120" w:after="0"/>
        <w:jc w:val="right"/>
        <w:rPr>
          <w:sz w:val="24"/>
          <w:szCs w:val="24"/>
        </w:rPr>
      </w:pPr>
    </w:p>
    <w:p w:rsidR="00FF560F" w:rsidRPr="007E18EF" w:rsidRDefault="00FF560F" w:rsidP="00831748">
      <w:pPr>
        <w:spacing w:before="120" w:after="0"/>
        <w:jc w:val="right"/>
        <w:rPr>
          <w:sz w:val="24"/>
          <w:szCs w:val="24"/>
        </w:rPr>
      </w:pPr>
    </w:p>
    <w:p w:rsidR="00831748" w:rsidRDefault="00831748" w:rsidP="00831748">
      <w:pPr>
        <w:spacing w:before="120" w:after="0"/>
        <w:jc w:val="both"/>
        <w:rPr>
          <w:sz w:val="24"/>
          <w:szCs w:val="24"/>
        </w:rPr>
      </w:pPr>
      <w:r w:rsidRPr="00A4747D">
        <w:rPr>
          <w:b/>
          <w:sz w:val="24"/>
          <w:szCs w:val="24"/>
        </w:rPr>
        <w:t>Oggetto</w:t>
      </w:r>
      <w:r>
        <w:rPr>
          <w:sz w:val="24"/>
          <w:szCs w:val="24"/>
        </w:rPr>
        <w:t xml:space="preserve">: </w:t>
      </w:r>
      <w:r w:rsidRPr="00A4747D">
        <w:rPr>
          <w:sz w:val="24"/>
          <w:szCs w:val="24"/>
        </w:rPr>
        <w:t xml:space="preserve">Procedura di gara aperta, sopra soglia comunitaria, ai sensi dell’art. 60 del </w:t>
      </w:r>
      <w:proofErr w:type="spellStart"/>
      <w:r w:rsidRPr="00A4747D">
        <w:rPr>
          <w:sz w:val="24"/>
          <w:szCs w:val="24"/>
        </w:rPr>
        <w:t>D.Lgs.</w:t>
      </w:r>
      <w:proofErr w:type="spellEnd"/>
      <w:r w:rsidRPr="00A4747D">
        <w:rPr>
          <w:sz w:val="24"/>
          <w:szCs w:val="24"/>
        </w:rPr>
        <w:t xml:space="preserve"> 50/2016, suddivisa in 5 Lotti, per l’aggiudicazione con il criterio dell’offerta economicamente più vantaggiosa, del Servizio per la manutenzione integrata della rete stradale regionale nell’ambito del Piano Triennale dei Servizi di manutenzione delle strade regionali di cui alla DGR 304/2018</w:t>
      </w:r>
      <w:bookmarkEnd w:id="0"/>
      <w:r>
        <w:rPr>
          <w:sz w:val="24"/>
          <w:szCs w:val="24"/>
        </w:rPr>
        <w:t>.</w:t>
      </w:r>
    </w:p>
    <w:p w:rsidR="00831748" w:rsidRDefault="00831748" w:rsidP="00831748">
      <w:pPr>
        <w:spacing w:before="120" w:after="0"/>
        <w:rPr>
          <w:sz w:val="24"/>
          <w:szCs w:val="24"/>
        </w:rPr>
      </w:pPr>
    </w:p>
    <w:p w:rsidR="00FF560F" w:rsidRPr="00174D5C" w:rsidRDefault="00FF560F" w:rsidP="00831748">
      <w:pPr>
        <w:spacing w:before="120" w:after="0"/>
        <w:rPr>
          <w:sz w:val="24"/>
          <w:szCs w:val="24"/>
        </w:rPr>
      </w:pPr>
    </w:p>
    <w:p w:rsidR="00831748" w:rsidRPr="00174D5C" w:rsidRDefault="00831748" w:rsidP="00831748">
      <w:pPr>
        <w:spacing w:before="120" w:after="0"/>
        <w:jc w:val="both"/>
        <w:rPr>
          <w:sz w:val="24"/>
          <w:szCs w:val="24"/>
        </w:rPr>
      </w:pPr>
      <w:r w:rsidRPr="00174D5C">
        <w:rPr>
          <w:sz w:val="24"/>
          <w:szCs w:val="24"/>
        </w:rPr>
        <w:t>Il/la sottoscritto/a________________________nato/a____________il_______________resedente</w:t>
      </w:r>
    </w:p>
    <w:p w:rsidR="00831748" w:rsidRPr="00174D5C" w:rsidRDefault="00831748" w:rsidP="00831748">
      <w:pPr>
        <w:spacing w:before="120" w:after="0"/>
        <w:jc w:val="both"/>
        <w:rPr>
          <w:sz w:val="24"/>
          <w:szCs w:val="24"/>
        </w:rPr>
      </w:pPr>
      <w:r w:rsidRPr="00174D5C">
        <w:rPr>
          <w:sz w:val="24"/>
          <w:szCs w:val="24"/>
        </w:rPr>
        <w:t>nel Comune di _______________Provincia di_______________ Stato___________________</w:t>
      </w:r>
    </w:p>
    <w:p w:rsidR="00831748" w:rsidRPr="00174D5C" w:rsidRDefault="00831748" w:rsidP="00831748">
      <w:pPr>
        <w:spacing w:before="120" w:after="0"/>
        <w:jc w:val="both"/>
        <w:rPr>
          <w:sz w:val="24"/>
          <w:szCs w:val="24"/>
        </w:rPr>
      </w:pPr>
      <w:r w:rsidRPr="00174D5C">
        <w:rPr>
          <w:sz w:val="24"/>
          <w:szCs w:val="24"/>
        </w:rPr>
        <w:t>via/piazza_____________________________________________________________________</w:t>
      </w:r>
    </w:p>
    <w:p w:rsidR="00831748" w:rsidRPr="00174D5C" w:rsidRDefault="00831748" w:rsidP="00831748">
      <w:pPr>
        <w:spacing w:before="120" w:after="0"/>
        <w:jc w:val="both"/>
        <w:rPr>
          <w:sz w:val="24"/>
          <w:szCs w:val="24"/>
        </w:rPr>
      </w:pPr>
      <w:r w:rsidRPr="00174D5C">
        <w:rPr>
          <w:sz w:val="24"/>
          <w:szCs w:val="24"/>
        </w:rPr>
        <w:t xml:space="preserve">C.F. _____________________________________ nella qualità di ________________________ e legittimato a rappresentare legalmente l’impresa </w:t>
      </w:r>
      <w:r w:rsidRPr="00174D5C">
        <w:rPr>
          <w:i/>
          <w:sz w:val="24"/>
          <w:szCs w:val="24"/>
        </w:rPr>
        <w:t xml:space="preserve">(indicare denominazione e forma giuridica) – (di seguito denominata “Impresa) </w:t>
      </w:r>
      <w:r w:rsidRPr="00174D5C">
        <w:rPr>
          <w:sz w:val="24"/>
          <w:szCs w:val="24"/>
        </w:rPr>
        <w:t>con sede</w:t>
      </w:r>
      <w:r w:rsidRPr="00174D5C">
        <w:rPr>
          <w:i/>
          <w:sz w:val="24"/>
          <w:szCs w:val="24"/>
        </w:rPr>
        <w:t xml:space="preserve"> </w:t>
      </w:r>
      <w:r w:rsidRPr="00174D5C">
        <w:rPr>
          <w:sz w:val="24"/>
          <w:szCs w:val="24"/>
        </w:rPr>
        <w:t xml:space="preserve">legale in via ____________________________________ n. _______Comune___________________, </w:t>
      </w:r>
      <w:proofErr w:type="spellStart"/>
      <w:r w:rsidRPr="00174D5C">
        <w:rPr>
          <w:sz w:val="24"/>
          <w:szCs w:val="24"/>
        </w:rPr>
        <w:t>cap</w:t>
      </w:r>
      <w:proofErr w:type="spellEnd"/>
      <w:r w:rsidRPr="00174D5C">
        <w:rPr>
          <w:sz w:val="24"/>
          <w:szCs w:val="24"/>
        </w:rPr>
        <w:t>______________Prov.______________________ con C.F. ______________________ e partita IVA_________________________, in nome e per conto dell’impresa che rappresenta</w:t>
      </w:r>
    </w:p>
    <w:p w:rsidR="00831748" w:rsidRPr="00174D5C" w:rsidRDefault="00831748" w:rsidP="00AF5F8E">
      <w:pPr>
        <w:spacing w:before="240" w:after="240"/>
        <w:jc w:val="both"/>
        <w:rPr>
          <w:sz w:val="24"/>
          <w:szCs w:val="24"/>
        </w:rPr>
      </w:pPr>
      <w:r w:rsidRPr="00174D5C">
        <w:rPr>
          <w:sz w:val="24"/>
          <w:szCs w:val="24"/>
        </w:rPr>
        <w:t>relativamente alla procedura di gara per il/i seguente/i lotto/i:</w:t>
      </w:r>
    </w:p>
    <w:p w:rsidR="00831748" w:rsidRPr="00174D5C" w:rsidRDefault="00831748" w:rsidP="00831748">
      <w:pPr>
        <w:spacing w:before="120" w:after="0"/>
        <w:jc w:val="both"/>
        <w:rPr>
          <w:i/>
          <w:sz w:val="24"/>
          <w:szCs w:val="24"/>
        </w:rPr>
      </w:pPr>
      <w:r w:rsidRPr="00174D5C">
        <w:rPr>
          <w:i/>
          <w:sz w:val="24"/>
          <w:szCs w:val="24"/>
        </w:rPr>
        <w:t>(barrare con crocetta la casella corrispondente al/i lotto/i a cui si chiede di partecipare)</w:t>
      </w:r>
    </w:p>
    <w:p w:rsidR="00831748" w:rsidRPr="00174D5C" w:rsidRDefault="00831748" w:rsidP="00831748">
      <w:pPr>
        <w:pStyle w:val="Paragrafoelenco"/>
        <w:spacing w:before="120" w:after="0"/>
        <w:ind w:left="0"/>
        <w:jc w:val="both"/>
        <w:rPr>
          <w:sz w:val="24"/>
          <w:szCs w:val="24"/>
        </w:rPr>
      </w:pPr>
      <w:r w:rsidRPr="00174D5C">
        <w:rPr>
          <w:b/>
          <w:bCs/>
          <w:color w:val="000000"/>
          <w:sz w:val="24"/>
          <w:szCs w:val="24"/>
        </w:rPr>
        <w:t xml:space="preserve">□ </w:t>
      </w:r>
      <w:r w:rsidRPr="00174D5C">
        <w:rPr>
          <w:b/>
          <w:color w:val="000000"/>
          <w:sz w:val="24"/>
          <w:szCs w:val="24"/>
        </w:rPr>
        <w:t>LOTTO 1)</w:t>
      </w:r>
      <w:r w:rsidRPr="00174D5C">
        <w:rPr>
          <w:color w:val="000000"/>
          <w:sz w:val="24"/>
          <w:szCs w:val="24"/>
        </w:rPr>
        <w:t xml:space="preserve"> Provincia di Avellino – CIG: 7558162896</w:t>
      </w:r>
    </w:p>
    <w:p w:rsidR="00831748" w:rsidRPr="00174D5C" w:rsidRDefault="00831748" w:rsidP="00831748">
      <w:pPr>
        <w:pStyle w:val="Paragrafoelenco"/>
        <w:spacing w:before="120" w:after="0"/>
        <w:ind w:left="0"/>
        <w:jc w:val="both"/>
        <w:rPr>
          <w:sz w:val="24"/>
          <w:szCs w:val="24"/>
        </w:rPr>
      </w:pPr>
      <w:r w:rsidRPr="00174D5C">
        <w:rPr>
          <w:b/>
          <w:bCs/>
          <w:color w:val="000000"/>
          <w:sz w:val="24"/>
          <w:szCs w:val="24"/>
        </w:rPr>
        <w:t xml:space="preserve">□ </w:t>
      </w:r>
      <w:r w:rsidRPr="00174D5C">
        <w:rPr>
          <w:rFonts w:eastAsia="Times New Roman"/>
          <w:b/>
          <w:color w:val="000000"/>
          <w:sz w:val="24"/>
          <w:szCs w:val="24"/>
          <w:lang w:eastAsia="it-IT"/>
        </w:rPr>
        <w:t>LOTTO 2)</w:t>
      </w:r>
      <w:r w:rsidRPr="00174D5C">
        <w:rPr>
          <w:rFonts w:eastAsia="Times New Roman"/>
          <w:color w:val="000000"/>
          <w:sz w:val="24"/>
          <w:szCs w:val="24"/>
          <w:lang w:eastAsia="it-IT"/>
        </w:rPr>
        <w:t xml:space="preserve"> </w:t>
      </w:r>
      <w:r w:rsidRPr="00174D5C">
        <w:rPr>
          <w:color w:val="000000"/>
          <w:sz w:val="24"/>
          <w:szCs w:val="24"/>
        </w:rPr>
        <w:t>Provincia di Benevento – CIG: 7558171006</w:t>
      </w:r>
    </w:p>
    <w:p w:rsidR="00831748" w:rsidRPr="00174D5C" w:rsidRDefault="00831748" w:rsidP="00831748">
      <w:pPr>
        <w:pStyle w:val="Paragrafoelenco"/>
        <w:spacing w:before="120" w:after="0"/>
        <w:ind w:left="0"/>
        <w:jc w:val="both"/>
        <w:rPr>
          <w:sz w:val="24"/>
          <w:szCs w:val="24"/>
        </w:rPr>
      </w:pPr>
      <w:r w:rsidRPr="00174D5C">
        <w:rPr>
          <w:b/>
          <w:bCs/>
          <w:color w:val="000000"/>
          <w:sz w:val="24"/>
          <w:szCs w:val="24"/>
        </w:rPr>
        <w:t xml:space="preserve">□ </w:t>
      </w:r>
      <w:r w:rsidRPr="00174D5C">
        <w:rPr>
          <w:rStyle w:val="CharacterStyle1"/>
          <w:b/>
          <w:sz w:val="24"/>
          <w:szCs w:val="24"/>
        </w:rPr>
        <w:t>LOTTO 3)</w:t>
      </w:r>
      <w:r w:rsidRPr="00174D5C">
        <w:rPr>
          <w:rStyle w:val="CharacterStyle1"/>
          <w:sz w:val="24"/>
          <w:szCs w:val="24"/>
        </w:rPr>
        <w:t xml:space="preserve"> </w:t>
      </w:r>
      <w:r w:rsidRPr="00174D5C">
        <w:rPr>
          <w:color w:val="000000"/>
          <w:sz w:val="24"/>
          <w:szCs w:val="24"/>
        </w:rPr>
        <w:t>Provincia di Caserta – CIG: 7558185B90</w:t>
      </w:r>
    </w:p>
    <w:p w:rsidR="00831748" w:rsidRPr="00174D5C" w:rsidRDefault="00831748" w:rsidP="00831748">
      <w:pPr>
        <w:pStyle w:val="Paragrafoelenco"/>
        <w:spacing w:before="120" w:after="0"/>
        <w:ind w:left="0"/>
        <w:jc w:val="both"/>
        <w:rPr>
          <w:sz w:val="24"/>
          <w:szCs w:val="24"/>
        </w:rPr>
      </w:pPr>
      <w:r w:rsidRPr="00174D5C">
        <w:rPr>
          <w:b/>
          <w:bCs/>
          <w:color w:val="000000"/>
          <w:sz w:val="24"/>
          <w:szCs w:val="24"/>
        </w:rPr>
        <w:t xml:space="preserve">□ </w:t>
      </w:r>
      <w:r w:rsidRPr="00174D5C">
        <w:rPr>
          <w:rStyle w:val="CharacterStyle1"/>
          <w:b/>
          <w:sz w:val="24"/>
          <w:szCs w:val="24"/>
        </w:rPr>
        <w:t>LOTTO 4)</w:t>
      </w:r>
      <w:r w:rsidRPr="00174D5C">
        <w:rPr>
          <w:rStyle w:val="CharacterStyle1"/>
          <w:sz w:val="24"/>
          <w:szCs w:val="24"/>
        </w:rPr>
        <w:t xml:space="preserve"> </w:t>
      </w:r>
      <w:r w:rsidRPr="00174D5C">
        <w:rPr>
          <w:color w:val="000000"/>
          <w:sz w:val="24"/>
          <w:szCs w:val="24"/>
        </w:rPr>
        <w:t>Città Metropolitana di Napoli – CIG: 75581964A6</w:t>
      </w:r>
    </w:p>
    <w:p w:rsidR="00831748" w:rsidRPr="00174D5C" w:rsidRDefault="00831748" w:rsidP="00831748">
      <w:pPr>
        <w:pStyle w:val="Paragrafoelenco"/>
        <w:spacing w:before="120" w:after="0"/>
        <w:ind w:left="0"/>
        <w:jc w:val="both"/>
        <w:rPr>
          <w:sz w:val="24"/>
          <w:szCs w:val="24"/>
        </w:rPr>
      </w:pPr>
      <w:r w:rsidRPr="00174D5C">
        <w:rPr>
          <w:b/>
          <w:bCs/>
          <w:color w:val="000000"/>
          <w:sz w:val="24"/>
          <w:szCs w:val="24"/>
        </w:rPr>
        <w:t xml:space="preserve">□ </w:t>
      </w:r>
      <w:r w:rsidRPr="00174D5C">
        <w:rPr>
          <w:rStyle w:val="CharacterStyle1"/>
          <w:b/>
          <w:sz w:val="24"/>
          <w:szCs w:val="24"/>
        </w:rPr>
        <w:t xml:space="preserve">LOTTO 5) </w:t>
      </w:r>
      <w:r w:rsidRPr="00174D5C">
        <w:rPr>
          <w:color w:val="000000"/>
          <w:sz w:val="24"/>
          <w:szCs w:val="24"/>
        </w:rPr>
        <w:t>Provincia di Salerno – CIG: 755821035</w:t>
      </w:r>
    </w:p>
    <w:p w:rsidR="00254B05" w:rsidRDefault="00254B05" w:rsidP="00254B05">
      <w:pPr>
        <w:spacing w:after="0" w:line="360" w:lineRule="auto"/>
        <w:jc w:val="both"/>
        <w:rPr>
          <w:rFonts w:ascii="Calibri" w:eastAsia="Calibri" w:hAnsi="Calibri" w:cs="Times New Roman"/>
          <w:i/>
          <w:sz w:val="24"/>
          <w:szCs w:val="24"/>
        </w:rPr>
      </w:pPr>
    </w:p>
    <w:p w:rsidR="00254B05" w:rsidRPr="00254B05" w:rsidRDefault="00254B05" w:rsidP="00254B05">
      <w:pPr>
        <w:spacing w:after="0" w:line="360" w:lineRule="auto"/>
        <w:jc w:val="both"/>
        <w:rPr>
          <w:rFonts w:ascii="Calibri" w:eastAsia="Calibri" w:hAnsi="Calibri" w:cs="Times New Roman"/>
          <w:i/>
          <w:sz w:val="24"/>
          <w:szCs w:val="24"/>
        </w:rPr>
      </w:pPr>
      <w:r w:rsidRPr="0067511A">
        <w:rPr>
          <w:rFonts w:ascii="Calibri" w:eastAsia="Calibri" w:hAnsi="Calibri" w:cs="Times New Roman"/>
          <w:i/>
          <w:sz w:val="24"/>
          <w:szCs w:val="24"/>
        </w:rPr>
        <w:t xml:space="preserve">Consapevole della responsabilità e delle conseguenze civili e penali in cui incorre chi sottoscrive dichiarazioni mendaci e delle relativi sanzioni penali di cui all’art. 76 del D.P.R. 445/2000, nonché in caso di esibizione di atti contenenti dati non corrispondenti a verità, altresì, che qualora emerga la non veridicità del contenuto della presente dichiarazione, la scrivente impresa decadrà dai benefici per i quali la stessa è rilasciata, ai sensi e per gli effetti degli articoli 46 e 47 del </w:t>
      </w:r>
      <w:proofErr w:type="spellStart"/>
      <w:r w:rsidRPr="0067511A">
        <w:rPr>
          <w:rFonts w:ascii="Calibri" w:eastAsia="Calibri" w:hAnsi="Calibri" w:cs="Times New Roman"/>
          <w:i/>
          <w:sz w:val="24"/>
          <w:szCs w:val="24"/>
        </w:rPr>
        <w:t>D.Lgs</w:t>
      </w:r>
      <w:proofErr w:type="spellEnd"/>
      <w:r w:rsidRPr="0067511A">
        <w:rPr>
          <w:rFonts w:ascii="Calibri" w:eastAsia="Calibri" w:hAnsi="Calibri" w:cs="Times New Roman"/>
          <w:i/>
          <w:sz w:val="24"/>
          <w:szCs w:val="24"/>
        </w:rPr>
        <w:t xml:space="preserve"> 50/2016, s</w:t>
      </w:r>
      <w:r>
        <w:rPr>
          <w:rFonts w:ascii="Calibri" w:eastAsia="Calibri" w:hAnsi="Calibri" w:cs="Times New Roman"/>
          <w:i/>
          <w:sz w:val="24"/>
          <w:szCs w:val="24"/>
        </w:rPr>
        <w:t>otto la propria responsabilità:</w:t>
      </w:r>
    </w:p>
    <w:p w:rsidR="00532B79" w:rsidRPr="00174D5C" w:rsidRDefault="00AF5F8E" w:rsidP="00AF5F8E">
      <w:pPr>
        <w:spacing w:before="360" w:after="360" w:line="240" w:lineRule="auto"/>
        <w:jc w:val="center"/>
        <w:rPr>
          <w:b/>
          <w:sz w:val="24"/>
          <w:szCs w:val="24"/>
        </w:rPr>
      </w:pPr>
      <w:r w:rsidRPr="00174D5C">
        <w:rPr>
          <w:b/>
          <w:sz w:val="24"/>
          <w:szCs w:val="24"/>
        </w:rPr>
        <w:t xml:space="preserve">FORMULA </w:t>
      </w:r>
      <w:r w:rsidR="00F12633" w:rsidRPr="00174D5C">
        <w:rPr>
          <w:b/>
          <w:sz w:val="24"/>
          <w:szCs w:val="24"/>
        </w:rPr>
        <w:t>LA SEGUENTE</w:t>
      </w:r>
      <w:r w:rsidR="00532B79" w:rsidRPr="00174D5C">
        <w:rPr>
          <w:b/>
          <w:sz w:val="24"/>
          <w:szCs w:val="24"/>
        </w:rPr>
        <w:t xml:space="preserve"> OFFERTA ECONOMICA</w:t>
      </w:r>
    </w:p>
    <w:tbl>
      <w:tblPr>
        <w:tblW w:w="10360" w:type="dxa"/>
        <w:jc w:val="center"/>
        <w:tblLayout w:type="fixed"/>
        <w:tblCellMar>
          <w:top w:w="28" w:type="dxa"/>
          <w:left w:w="85" w:type="dxa"/>
          <w:bottom w:w="28" w:type="dxa"/>
          <w:right w:w="85" w:type="dxa"/>
        </w:tblCellMar>
        <w:tblLook w:val="04A0" w:firstRow="1" w:lastRow="0" w:firstColumn="1" w:lastColumn="0" w:noHBand="0" w:noVBand="1"/>
      </w:tblPr>
      <w:tblGrid>
        <w:gridCol w:w="6456"/>
        <w:gridCol w:w="1867"/>
        <w:gridCol w:w="2037"/>
      </w:tblGrid>
      <w:tr w:rsidR="00532B79" w:rsidRPr="00174D5C" w:rsidTr="0061749A">
        <w:trPr>
          <w:trHeight w:val="375"/>
          <w:jc w:val="center"/>
        </w:trPr>
        <w:tc>
          <w:tcPr>
            <w:tcW w:w="3116" w:type="pct"/>
            <w:tcBorders>
              <w:top w:val="dotted" w:sz="4" w:space="0" w:color="auto"/>
              <w:left w:val="dotted" w:sz="4" w:space="0" w:color="auto"/>
              <w:bottom w:val="dotted" w:sz="4" w:space="0" w:color="auto"/>
              <w:right w:val="dotted" w:sz="4" w:space="0" w:color="auto"/>
            </w:tcBorders>
            <w:shd w:val="clear" w:color="auto" w:fill="FFFFFF"/>
            <w:vAlign w:val="center"/>
            <w:hideMark/>
          </w:tcPr>
          <w:p w:rsidR="00532B79" w:rsidRPr="00174D5C" w:rsidRDefault="00532B79" w:rsidP="0061749A">
            <w:pPr>
              <w:spacing w:before="40" w:after="40" w:line="240" w:lineRule="auto"/>
              <w:jc w:val="both"/>
              <w:rPr>
                <w:sz w:val="24"/>
                <w:szCs w:val="24"/>
                <w:lang w:bidi="he-IL"/>
              </w:rPr>
            </w:pPr>
            <w:r w:rsidRPr="00174D5C">
              <w:rPr>
                <w:sz w:val="24"/>
                <w:szCs w:val="24"/>
              </w:rPr>
              <w:t>ELEMENTO DELL’OFFERTA</w:t>
            </w:r>
          </w:p>
        </w:tc>
        <w:tc>
          <w:tcPr>
            <w:tcW w:w="901" w:type="pct"/>
            <w:tcBorders>
              <w:top w:val="dotted" w:sz="4" w:space="0" w:color="auto"/>
              <w:left w:val="dotted" w:sz="4" w:space="0" w:color="auto"/>
              <w:bottom w:val="dotted" w:sz="4" w:space="0" w:color="auto"/>
              <w:right w:val="dotted" w:sz="4" w:space="0" w:color="auto"/>
            </w:tcBorders>
            <w:shd w:val="clear" w:color="auto" w:fill="FFFFFF"/>
            <w:vAlign w:val="center"/>
            <w:hideMark/>
          </w:tcPr>
          <w:p w:rsidR="00532B79" w:rsidRPr="00174D5C" w:rsidRDefault="00532B79" w:rsidP="0061749A">
            <w:pPr>
              <w:spacing w:before="40" w:after="40" w:line="240" w:lineRule="auto"/>
              <w:jc w:val="center"/>
              <w:rPr>
                <w:sz w:val="24"/>
                <w:szCs w:val="24"/>
                <w:lang w:bidi="he-IL"/>
              </w:rPr>
            </w:pPr>
            <w:r w:rsidRPr="00174D5C">
              <w:rPr>
                <w:sz w:val="24"/>
                <w:szCs w:val="24"/>
              </w:rPr>
              <w:t>In cifre</w:t>
            </w:r>
          </w:p>
        </w:tc>
        <w:tc>
          <w:tcPr>
            <w:tcW w:w="983" w:type="pct"/>
            <w:tcBorders>
              <w:top w:val="dotted" w:sz="4" w:space="0" w:color="auto"/>
              <w:left w:val="dotted" w:sz="4" w:space="0" w:color="auto"/>
              <w:bottom w:val="dotted" w:sz="4" w:space="0" w:color="auto"/>
              <w:right w:val="dotted" w:sz="4" w:space="0" w:color="auto"/>
            </w:tcBorders>
            <w:shd w:val="clear" w:color="auto" w:fill="FFFFFF"/>
            <w:vAlign w:val="center"/>
            <w:hideMark/>
          </w:tcPr>
          <w:p w:rsidR="00532B79" w:rsidRPr="00174D5C" w:rsidRDefault="00532B79" w:rsidP="0061749A">
            <w:pPr>
              <w:spacing w:before="40" w:after="40" w:line="240" w:lineRule="auto"/>
              <w:jc w:val="center"/>
              <w:rPr>
                <w:sz w:val="24"/>
                <w:szCs w:val="24"/>
                <w:lang w:bidi="he-IL"/>
              </w:rPr>
            </w:pPr>
            <w:r w:rsidRPr="00174D5C">
              <w:rPr>
                <w:sz w:val="24"/>
                <w:szCs w:val="24"/>
              </w:rPr>
              <w:t>In lettere</w:t>
            </w:r>
          </w:p>
        </w:tc>
      </w:tr>
      <w:tr w:rsidR="00D60445" w:rsidRPr="00174D5C" w:rsidTr="0061749A">
        <w:trPr>
          <w:trHeight w:val="270"/>
          <w:jc w:val="center"/>
        </w:trPr>
        <w:tc>
          <w:tcPr>
            <w:tcW w:w="3116" w:type="pct"/>
            <w:tcBorders>
              <w:top w:val="dotted" w:sz="4" w:space="0" w:color="auto"/>
              <w:left w:val="dotted" w:sz="4" w:space="0" w:color="auto"/>
              <w:bottom w:val="dotted" w:sz="4" w:space="0" w:color="auto"/>
              <w:right w:val="dotted" w:sz="4" w:space="0" w:color="auto"/>
            </w:tcBorders>
            <w:shd w:val="clear" w:color="auto" w:fill="FFFFFF"/>
            <w:noWrap/>
            <w:vAlign w:val="center"/>
            <w:hideMark/>
          </w:tcPr>
          <w:p w:rsidR="00D60445" w:rsidRPr="00174D5C" w:rsidRDefault="00D60445" w:rsidP="0061749A">
            <w:pPr>
              <w:spacing w:before="40" w:after="40" w:line="240" w:lineRule="auto"/>
              <w:jc w:val="both"/>
              <w:rPr>
                <w:sz w:val="24"/>
                <w:szCs w:val="24"/>
                <w:lang w:bidi="he-IL"/>
              </w:rPr>
            </w:pPr>
            <w:r w:rsidRPr="00174D5C">
              <w:rPr>
                <w:rFonts w:cs="Arial"/>
                <w:sz w:val="24"/>
                <w:szCs w:val="24"/>
              </w:rPr>
              <w:t xml:space="preserve">PERCENTUALE DI RIBASSO </w:t>
            </w:r>
            <w:r w:rsidR="00F12633" w:rsidRPr="00174D5C">
              <w:rPr>
                <w:sz w:val="24"/>
                <w:szCs w:val="24"/>
              </w:rPr>
              <w:t xml:space="preserve">rispetto all’importo a base di gara, espressa in cifre e in lettere con indicazione di </w:t>
            </w:r>
            <w:r w:rsidR="006F4361">
              <w:rPr>
                <w:sz w:val="24"/>
                <w:szCs w:val="24"/>
              </w:rPr>
              <w:t>due</w:t>
            </w:r>
            <w:r w:rsidR="00F12633" w:rsidRPr="00174D5C">
              <w:rPr>
                <w:sz w:val="24"/>
                <w:szCs w:val="24"/>
              </w:rPr>
              <w:t xml:space="preserve"> soli decimali dopo la virgola</w:t>
            </w:r>
            <w:r w:rsidR="0061749A" w:rsidRPr="00174D5C">
              <w:rPr>
                <w:rFonts w:cs="Arial"/>
                <w:sz w:val="24"/>
                <w:szCs w:val="24"/>
              </w:rPr>
              <w:t xml:space="preserve">. </w:t>
            </w:r>
          </w:p>
        </w:tc>
        <w:tc>
          <w:tcPr>
            <w:tcW w:w="901" w:type="pct"/>
            <w:tcBorders>
              <w:top w:val="dotted" w:sz="4" w:space="0" w:color="auto"/>
              <w:left w:val="dotted" w:sz="4" w:space="0" w:color="auto"/>
              <w:bottom w:val="dotted" w:sz="4" w:space="0" w:color="auto"/>
              <w:right w:val="dotted" w:sz="4" w:space="0" w:color="auto"/>
            </w:tcBorders>
            <w:shd w:val="clear" w:color="auto" w:fill="FFFFFF"/>
            <w:hideMark/>
          </w:tcPr>
          <w:p w:rsidR="00FF560F" w:rsidRPr="00174D5C" w:rsidRDefault="00FF560F" w:rsidP="0061749A">
            <w:pPr>
              <w:spacing w:before="40" w:after="40" w:line="240" w:lineRule="auto"/>
              <w:rPr>
                <w:sz w:val="24"/>
                <w:szCs w:val="24"/>
              </w:rPr>
            </w:pPr>
          </w:p>
          <w:p w:rsidR="00D60445" w:rsidRPr="00174D5C" w:rsidRDefault="00FF560F" w:rsidP="0061749A">
            <w:pPr>
              <w:spacing w:before="40" w:after="40" w:line="240" w:lineRule="auto"/>
              <w:rPr>
                <w:sz w:val="24"/>
                <w:szCs w:val="24"/>
              </w:rPr>
            </w:pPr>
            <w:r w:rsidRPr="00174D5C">
              <w:rPr>
                <w:sz w:val="24"/>
                <w:szCs w:val="24"/>
              </w:rPr>
              <w:t xml:space="preserve">     </w:t>
            </w:r>
            <w:r w:rsidR="00D60445" w:rsidRPr="00174D5C">
              <w:rPr>
                <w:sz w:val="24"/>
                <w:szCs w:val="24"/>
              </w:rPr>
              <w:t>………. %</w:t>
            </w:r>
          </w:p>
        </w:tc>
        <w:tc>
          <w:tcPr>
            <w:tcW w:w="983" w:type="pct"/>
            <w:tcBorders>
              <w:top w:val="dotted" w:sz="4" w:space="0" w:color="auto"/>
              <w:left w:val="dotted" w:sz="4" w:space="0" w:color="auto"/>
              <w:bottom w:val="dotted" w:sz="4" w:space="0" w:color="auto"/>
              <w:right w:val="dotted" w:sz="4" w:space="0" w:color="auto"/>
            </w:tcBorders>
            <w:shd w:val="clear" w:color="auto" w:fill="FFFFFF"/>
            <w:hideMark/>
          </w:tcPr>
          <w:p w:rsidR="00D60445" w:rsidRPr="00174D5C" w:rsidRDefault="00D60445" w:rsidP="0061749A">
            <w:pPr>
              <w:spacing w:before="40" w:after="40" w:line="240" w:lineRule="auto"/>
              <w:rPr>
                <w:sz w:val="24"/>
                <w:szCs w:val="24"/>
              </w:rPr>
            </w:pPr>
            <w:r w:rsidRPr="00174D5C">
              <w:rPr>
                <w:sz w:val="24"/>
                <w:szCs w:val="24"/>
              </w:rPr>
              <w:t>……………... ………………………..%</w:t>
            </w:r>
          </w:p>
        </w:tc>
      </w:tr>
      <w:tr w:rsidR="00FF560F" w:rsidRPr="00174D5C" w:rsidTr="0061749A">
        <w:trPr>
          <w:trHeight w:val="270"/>
          <w:jc w:val="center"/>
        </w:trPr>
        <w:tc>
          <w:tcPr>
            <w:tcW w:w="3116" w:type="pct"/>
            <w:tcBorders>
              <w:top w:val="dotted" w:sz="4" w:space="0" w:color="auto"/>
              <w:left w:val="dotted" w:sz="4" w:space="0" w:color="auto"/>
              <w:bottom w:val="dotted" w:sz="4" w:space="0" w:color="auto"/>
              <w:right w:val="dotted" w:sz="4" w:space="0" w:color="auto"/>
            </w:tcBorders>
            <w:shd w:val="clear" w:color="auto" w:fill="FFFFFF"/>
            <w:noWrap/>
            <w:vAlign w:val="center"/>
          </w:tcPr>
          <w:p w:rsidR="00FF560F" w:rsidRPr="00174D5C" w:rsidRDefault="00FF560F" w:rsidP="0061749A">
            <w:pPr>
              <w:spacing w:before="40" w:after="40" w:line="240" w:lineRule="auto"/>
              <w:jc w:val="both"/>
              <w:rPr>
                <w:rFonts w:cs="Arial"/>
                <w:sz w:val="24"/>
                <w:szCs w:val="24"/>
              </w:rPr>
            </w:pPr>
            <w:r w:rsidRPr="00174D5C">
              <w:rPr>
                <w:sz w:val="24"/>
                <w:szCs w:val="24"/>
              </w:rPr>
              <w:t xml:space="preserve">il PREZZO corrispondente al RIBASSO offerto con indicazione dell’IVA applicata ai sensi di legge, espressi in cifre e in lettere con indicazione di </w:t>
            </w:r>
            <w:r w:rsidR="00515210">
              <w:rPr>
                <w:sz w:val="24"/>
                <w:szCs w:val="24"/>
              </w:rPr>
              <w:t>due</w:t>
            </w:r>
            <w:r w:rsidRPr="00174D5C">
              <w:rPr>
                <w:sz w:val="24"/>
                <w:szCs w:val="24"/>
              </w:rPr>
              <w:t xml:space="preserve"> soli decimali dopo la virgola</w:t>
            </w:r>
          </w:p>
        </w:tc>
        <w:tc>
          <w:tcPr>
            <w:tcW w:w="901" w:type="pct"/>
            <w:tcBorders>
              <w:top w:val="dotted" w:sz="4" w:space="0" w:color="auto"/>
              <w:left w:val="dotted" w:sz="4" w:space="0" w:color="auto"/>
              <w:bottom w:val="dotted" w:sz="4" w:space="0" w:color="auto"/>
              <w:right w:val="dotted" w:sz="4" w:space="0" w:color="auto"/>
            </w:tcBorders>
            <w:shd w:val="clear" w:color="auto" w:fill="FFFFFF"/>
          </w:tcPr>
          <w:p w:rsidR="00FF560F" w:rsidRPr="00174D5C" w:rsidRDefault="00FF560F" w:rsidP="00FF560F">
            <w:pPr>
              <w:spacing w:before="40" w:after="40" w:line="240" w:lineRule="auto"/>
              <w:rPr>
                <w:sz w:val="24"/>
                <w:szCs w:val="24"/>
              </w:rPr>
            </w:pPr>
          </w:p>
          <w:p w:rsidR="00FF560F" w:rsidRPr="00174D5C" w:rsidRDefault="00FF560F" w:rsidP="00927BBE">
            <w:pPr>
              <w:spacing w:before="40" w:after="40" w:line="240" w:lineRule="auto"/>
              <w:rPr>
                <w:sz w:val="24"/>
                <w:szCs w:val="24"/>
              </w:rPr>
            </w:pPr>
            <w:r w:rsidRPr="00174D5C">
              <w:rPr>
                <w:sz w:val="24"/>
                <w:szCs w:val="24"/>
              </w:rPr>
              <w:t xml:space="preserve">     </w:t>
            </w:r>
          </w:p>
        </w:tc>
        <w:tc>
          <w:tcPr>
            <w:tcW w:w="983" w:type="pct"/>
            <w:tcBorders>
              <w:top w:val="dotted" w:sz="4" w:space="0" w:color="auto"/>
              <w:left w:val="dotted" w:sz="4" w:space="0" w:color="auto"/>
              <w:bottom w:val="dotted" w:sz="4" w:space="0" w:color="auto"/>
              <w:right w:val="dotted" w:sz="4" w:space="0" w:color="auto"/>
            </w:tcBorders>
            <w:shd w:val="clear" w:color="auto" w:fill="FFFFFF"/>
          </w:tcPr>
          <w:p w:rsidR="00FF560F" w:rsidRPr="00174D5C" w:rsidRDefault="00FF560F" w:rsidP="0061749A">
            <w:pPr>
              <w:spacing w:before="40" w:after="40" w:line="240" w:lineRule="auto"/>
              <w:rPr>
                <w:sz w:val="24"/>
                <w:szCs w:val="24"/>
              </w:rPr>
            </w:pPr>
          </w:p>
        </w:tc>
      </w:tr>
    </w:tbl>
    <w:p w:rsidR="00927BBE" w:rsidRDefault="00927BBE" w:rsidP="00FF560F">
      <w:pPr>
        <w:spacing w:before="240" w:after="0" w:line="360" w:lineRule="auto"/>
        <w:jc w:val="both"/>
        <w:rPr>
          <w:sz w:val="24"/>
          <w:szCs w:val="24"/>
        </w:rPr>
      </w:pPr>
    </w:p>
    <w:p w:rsidR="00FF560F" w:rsidRPr="00254B05" w:rsidRDefault="00254B05" w:rsidP="00AF5F8E">
      <w:pPr>
        <w:spacing w:before="120" w:after="120" w:line="360" w:lineRule="auto"/>
        <w:jc w:val="center"/>
        <w:rPr>
          <w:sz w:val="24"/>
          <w:szCs w:val="24"/>
        </w:rPr>
      </w:pPr>
      <w:r w:rsidRPr="00254B05">
        <w:rPr>
          <w:rFonts w:ascii="Calibri" w:eastAsia="Calibri" w:hAnsi="Calibri" w:cs="Times New Roman"/>
          <w:b/>
          <w:sz w:val="24"/>
          <w:szCs w:val="24"/>
        </w:rPr>
        <w:t xml:space="preserve">E </w:t>
      </w:r>
      <w:r w:rsidRPr="00254B05">
        <w:rPr>
          <w:b/>
          <w:sz w:val="24"/>
          <w:szCs w:val="24"/>
        </w:rPr>
        <w:t>DICHIARA ALTRESÌ</w:t>
      </w:r>
    </w:p>
    <w:p w:rsidR="00F12633" w:rsidRDefault="00524C8E" w:rsidP="00524C8E">
      <w:pPr>
        <w:pStyle w:val="Paragrafoelenco"/>
        <w:numPr>
          <w:ilvl w:val="0"/>
          <w:numId w:val="5"/>
        </w:numPr>
        <w:spacing w:before="240" w:after="0" w:line="360" w:lineRule="auto"/>
        <w:jc w:val="both"/>
        <w:rPr>
          <w:sz w:val="24"/>
          <w:szCs w:val="24"/>
        </w:rPr>
      </w:pPr>
      <w:r w:rsidRPr="00524C8E">
        <w:rPr>
          <w:sz w:val="24"/>
          <w:szCs w:val="24"/>
        </w:rPr>
        <w:t>che ai</w:t>
      </w:r>
      <w:r w:rsidR="002564FB" w:rsidRPr="00524C8E">
        <w:rPr>
          <w:sz w:val="24"/>
          <w:szCs w:val="24"/>
        </w:rPr>
        <w:t xml:space="preserve"> sensi dell’art. 95, comma 10 del Dlgs n. 50/2016, inoltre,</w:t>
      </w:r>
      <w:r w:rsidR="00FF560F" w:rsidRPr="00524C8E">
        <w:rPr>
          <w:sz w:val="24"/>
          <w:szCs w:val="24"/>
        </w:rPr>
        <w:t xml:space="preserve"> l’importo complessivo </w:t>
      </w:r>
      <w:r w:rsidR="00AF5F8E" w:rsidRPr="00524C8E">
        <w:rPr>
          <w:sz w:val="24"/>
          <w:szCs w:val="24"/>
        </w:rPr>
        <w:t>dei</w:t>
      </w:r>
      <w:r w:rsidR="00FF560F" w:rsidRPr="00524C8E">
        <w:rPr>
          <w:sz w:val="24"/>
          <w:szCs w:val="24"/>
        </w:rPr>
        <w:t xml:space="preserve"> propri </w:t>
      </w:r>
      <w:r w:rsidR="00154B93">
        <w:rPr>
          <w:sz w:val="24"/>
          <w:szCs w:val="24"/>
        </w:rPr>
        <w:t xml:space="preserve">eventuali </w:t>
      </w:r>
      <w:r w:rsidR="00FF560F" w:rsidRPr="00524C8E">
        <w:rPr>
          <w:sz w:val="24"/>
          <w:szCs w:val="24"/>
        </w:rPr>
        <w:t>costi aziendali concernenti l'adempimento delle disposizioni in materia di salute e sicurezza sui luoghi di lavoro</w:t>
      </w:r>
      <w:r w:rsidR="00AF5F8E" w:rsidRPr="00524C8E">
        <w:rPr>
          <w:sz w:val="24"/>
          <w:szCs w:val="24"/>
        </w:rPr>
        <w:t xml:space="preserve">, </w:t>
      </w:r>
      <w:r w:rsidR="00174D5C" w:rsidRPr="00524C8E">
        <w:rPr>
          <w:sz w:val="24"/>
          <w:szCs w:val="24"/>
        </w:rPr>
        <w:t>connessi con l’attività d’impresa</w:t>
      </w:r>
      <w:r w:rsidR="00770998" w:rsidRPr="00524C8E">
        <w:rPr>
          <w:sz w:val="24"/>
          <w:szCs w:val="24"/>
        </w:rPr>
        <w:t>,</w:t>
      </w:r>
      <w:r w:rsidR="00174D5C" w:rsidRPr="00524C8E">
        <w:rPr>
          <w:sz w:val="24"/>
          <w:szCs w:val="24"/>
        </w:rPr>
        <w:t xml:space="preserve"> rispetto all’entità e le caratteristiche delle prestazioni oggetto de</w:t>
      </w:r>
      <w:r w:rsidR="00AF5F8E" w:rsidRPr="00524C8E">
        <w:rPr>
          <w:sz w:val="24"/>
          <w:szCs w:val="24"/>
        </w:rPr>
        <w:t>lla procedura di gara per il lotto cui si chiede di partecipare, è pari a _______________</w:t>
      </w:r>
      <w:r w:rsidR="00174D5C" w:rsidRPr="00524C8E">
        <w:rPr>
          <w:sz w:val="24"/>
          <w:szCs w:val="24"/>
        </w:rPr>
        <w:t xml:space="preserve"> (</w:t>
      </w:r>
      <w:r w:rsidR="00AF5F8E" w:rsidRPr="00524C8E">
        <w:rPr>
          <w:sz w:val="24"/>
          <w:szCs w:val="24"/>
        </w:rPr>
        <w:t>in cifre) ______________________ (in lettere)</w:t>
      </w:r>
      <w:r w:rsidR="00FF560F" w:rsidRPr="00524C8E">
        <w:rPr>
          <w:sz w:val="24"/>
          <w:szCs w:val="24"/>
        </w:rPr>
        <w:t>.</w:t>
      </w:r>
    </w:p>
    <w:p w:rsidR="00973C99" w:rsidRPr="00524C8E" w:rsidRDefault="00973C99" w:rsidP="00524C8E">
      <w:pPr>
        <w:pStyle w:val="Paragrafoelenco"/>
        <w:numPr>
          <w:ilvl w:val="0"/>
          <w:numId w:val="5"/>
        </w:numPr>
        <w:spacing w:before="240" w:after="0" w:line="360" w:lineRule="auto"/>
        <w:jc w:val="both"/>
        <w:rPr>
          <w:sz w:val="24"/>
          <w:szCs w:val="24"/>
        </w:rPr>
      </w:pPr>
      <w:r w:rsidRPr="00524C8E">
        <w:rPr>
          <w:sz w:val="24"/>
          <w:szCs w:val="24"/>
        </w:rPr>
        <w:t xml:space="preserve">che </w:t>
      </w:r>
      <w:r w:rsidR="00154B93">
        <w:rPr>
          <w:sz w:val="24"/>
          <w:szCs w:val="24"/>
        </w:rPr>
        <w:t>l’offerta economica è stata formulata</w:t>
      </w:r>
      <w:r w:rsidRPr="00524C8E">
        <w:rPr>
          <w:sz w:val="24"/>
          <w:szCs w:val="24"/>
        </w:rPr>
        <w:t>:</w:t>
      </w:r>
    </w:p>
    <w:p w:rsidR="00973C99" w:rsidRPr="00973C99" w:rsidRDefault="00973C99" w:rsidP="00973C99">
      <w:pPr>
        <w:pStyle w:val="Paragrafoelenco"/>
        <w:numPr>
          <w:ilvl w:val="0"/>
          <w:numId w:val="4"/>
        </w:numPr>
        <w:spacing w:before="120" w:after="120" w:line="360" w:lineRule="auto"/>
        <w:ind w:left="851" w:hanging="284"/>
        <w:jc w:val="both"/>
        <w:rPr>
          <w:sz w:val="24"/>
          <w:szCs w:val="24"/>
        </w:rPr>
      </w:pPr>
      <w:r w:rsidRPr="00973C99">
        <w:rPr>
          <w:sz w:val="24"/>
          <w:szCs w:val="24"/>
        </w:rPr>
        <w:t>tenendo conto delle condizioni contrattuali e degli oneri compresi quelli relativi in materia di sicurezza, di assicurazione, di condizioni di lavoro e di previdenza e assistenza in vigore nel luogo dove devono essere svolti i servizi e dei costi relativi all’espletamento delle attività propedeutiche all’avvio del servizio oggetto dell’appalto;</w:t>
      </w:r>
    </w:p>
    <w:p w:rsidR="00973C99" w:rsidRPr="00973C99" w:rsidRDefault="00973C99" w:rsidP="00973C99">
      <w:pPr>
        <w:pStyle w:val="Paragrafoelenco"/>
        <w:numPr>
          <w:ilvl w:val="0"/>
          <w:numId w:val="4"/>
        </w:numPr>
        <w:spacing w:before="120" w:after="120" w:line="360" w:lineRule="auto"/>
        <w:ind w:left="851" w:hanging="284"/>
        <w:jc w:val="both"/>
        <w:rPr>
          <w:sz w:val="24"/>
          <w:szCs w:val="24"/>
        </w:rPr>
      </w:pPr>
      <w:r w:rsidRPr="00973C99">
        <w:rPr>
          <w:sz w:val="24"/>
          <w:szCs w:val="24"/>
        </w:rPr>
        <w:t>tenendo conto di tutte le circostanze generali, particolari e locali, nessuna esclusa ed eccettuata, che possono avere influito o influire sia sulla prestazione dei servizi, sia sulla determinazione della propria offerta.</w:t>
      </w:r>
    </w:p>
    <w:p w:rsidR="00973C99" w:rsidRPr="00174D5C" w:rsidRDefault="00973C99" w:rsidP="00AF5F8E">
      <w:pPr>
        <w:spacing w:before="120" w:after="120" w:line="360" w:lineRule="auto"/>
        <w:jc w:val="both"/>
        <w:rPr>
          <w:sz w:val="24"/>
          <w:szCs w:val="24"/>
        </w:rPr>
      </w:pPr>
    </w:p>
    <w:p w:rsidR="00FF560F" w:rsidRPr="00174D5C" w:rsidRDefault="00FF560F" w:rsidP="00F12633">
      <w:pPr>
        <w:spacing w:before="120" w:after="0"/>
        <w:ind w:left="426"/>
        <w:jc w:val="both"/>
        <w:rPr>
          <w:bCs/>
          <w:color w:val="000000"/>
          <w:sz w:val="24"/>
          <w:szCs w:val="24"/>
        </w:rPr>
      </w:pPr>
    </w:p>
    <w:p w:rsidR="00F12633" w:rsidRPr="00174D5C" w:rsidRDefault="00F12633" w:rsidP="00F12633">
      <w:pPr>
        <w:spacing w:before="120" w:after="0"/>
        <w:jc w:val="both"/>
        <w:rPr>
          <w:sz w:val="24"/>
          <w:szCs w:val="24"/>
          <w:lang w:bidi="en-US"/>
        </w:rPr>
      </w:pPr>
      <w:r w:rsidRPr="00174D5C">
        <w:rPr>
          <w:sz w:val="24"/>
          <w:szCs w:val="24"/>
          <w:lang w:bidi="en-US"/>
        </w:rPr>
        <w:t>_______________________, li _________________</w:t>
      </w:r>
    </w:p>
    <w:p w:rsidR="00F12633" w:rsidRPr="00174D5C" w:rsidRDefault="00F12633" w:rsidP="00F12633">
      <w:pPr>
        <w:spacing w:before="120" w:after="0"/>
        <w:ind w:left="3540" w:firstLine="708"/>
        <w:jc w:val="right"/>
        <w:rPr>
          <w:sz w:val="24"/>
          <w:szCs w:val="24"/>
        </w:rPr>
      </w:pPr>
      <w:r w:rsidRPr="00174D5C">
        <w:rPr>
          <w:sz w:val="24"/>
          <w:szCs w:val="24"/>
          <w:lang w:bidi="en-US"/>
        </w:rPr>
        <w:t xml:space="preserve">                                                     Firma</w:t>
      </w:r>
      <w:r w:rsidRPr="00174D5C">
        <w:rPr>
          <w:sz w:val="24"/>
          <w:szCs w:val="24"/>
          <w:lang w:bidi="en-US"/>
        </w:rPr>
        <w:tab/>
      </w:r>
      <w:r w:rsidRPr="00174D5C">
        <w:rPr>
          <w:sz w:val="24"/>
          <w:szCs w:val="24"/>
          <w:lang w:bidi="en-US"/>
        </w:rPr>
        <w:tab/>
      </w:r>
      <w:r w:rsidRPr="00174D5C">
        <w:rPr>
          <w:sz w:val="24"/>
          <w:szCs w:val="24"/>
          <w:lang w:bidi="en-US"/>
        </w:rPr>
        <w:tab/>
        <w:t>___________________</w:t>
      </w:r>
      <w:r w:rsidRPr="00174D5C">
        <w:rPr>
          <w:sz w:val="24"/>
          <w:szCs w:val="24"/>
        </w:rPr>
        <w:t>_____</w:t>
      </w:r>
    </w:p>
    <w:p w:rsidR="00F12633" w:rsidRDefault="00F12633" w:rsidP="00F12633">
      <w:pPr>
        <w:spacing w:before="120" w:after="0"/>
        <w:ind w:left="426"/>
        <w:jc w:val="both"/>
        <w:rPr>
          <w:bCs/>
          <w:i/>
          <w:color w:val="000000"/>
          <w:sz w:val="20"/>
          <w:szCs w:val="20"/>
        </w:rPr>
      </w:pPr>
      <w:bookmarkStart w:id="1" w:name="_GoBack"/>
      <w:bookmarkEnd w:id="1"/>
    </w:p>
    <w:p w:rsidR="00F12633" w:rsidRPr="007A6568" w:rsidRDefault="00F12633" w:rsidP="00F12633">
      <w:pPr>
        <w:spacing w:before="120" w:after="0"/>
        <w:ind w:left="426"/>
        <w:jc w:val="both"/>
        <w:rPr>
          <w:bCs/>
          <w:i/>
          <w:color w:val="000000"/>
          <w:sz w:val="20"/>
          <w:szCs w:val="20"/>
        </w:rPr>
      </w:pPr>
      <w:r w:rsidRPr="007A6568">
        <w:rPr>
          <w:bCs/>
          <w:i/>
          <w:color w:val="000000"/>
          <w:sz w:val="20"/>
          <w:szCs w:val="20"/>
        </w:rPr>
        <w:t xml:space="preserve">Alla presente dichiarazione deve essere allegata, </w:t>
      </w:r>
      <w:r w:rsidRPr="007A6568">
        <w:rPr>
          <w:b/>
          <w:bCs/>
          <w:i/>
          <w:color w:val="000000"/>
          <w:sz w:val="20"/>
          <w:szCs w:val="20"/>
        </w:rPr>
        <w:t>a pena di esclusione</w:t>
      </w:r>
      <w:r w:rsidRPr="007A6568">
        <w:rPr>
          <w:bCs/>
          <w:i/>
          <w:color w:val="000000"/>
          <w:sz w:val="20"/>
          <w:szCs w:val="20"/>
        </w:rPr>
        <w:t xml:space="preserve">, copia fotostatica di un documento di identità, in corso di validità, del/i soggetto/i firmatario/i. </w:t>
      </w:r>
      <w:r w:rsidRPr="007A6568">
        <w:rPr>
          <w:bCs/>
          <w:i/>
          <w:color w:val="000000"/>
          <w:sz w:val="20"/>
          <w:szCs w:val="20"/>
          <w:u w:val="single"/>
        </w:rPr>
        <w:t>Si precisa che, qualora tutta la documentazione per la partecipazione alla gara sia firmata da un unico ed identico soggetto, potrà essere allegata una sola fotocopia del documento di identità del sottoscrittore</w:t>
      </w:r>
      <w:r w:rsidRPr="007A6568">
        <w:rPr>
          <w:bCs/>
          <w:i/>
          <w:color w:val="000000"/>
          <w:sz w:val="20"/>
          <w:szCs w:val="20"/>
        </w:rPr>
        <w:t xml:space="preserve">. </w:t>
      </w:r>
    </w:p>
    <w:p w:rsidR="00F12633" w:rsidRPr="007A6568" w:rsidRDefault="00F12633" w:rsidP="00F12633">
      <w:pPr>
        <w:spacing w:before="120" w:after="0"/>
        <w:ind w:left="426"/>
        <w:jc w:val="both"/>
        <w:rPr>
          <w:bCs/>
          <w:i/>
          <w:color w:val="000000"/>
          <w:sz w:val="20"/>
          <w:szCs w:val="20"/>
        </w:rPr>
      </w:pPr>
      <w:r w:rsidRPr="007A6568">
        <w:rPr>
          <w:bCs/>
          <w:i/>
          <w:color w:val="000000"/>
          <w:sz w:val="20"/>
          <w:szCs w:val="20"/>
        </w:rPr>
        <w:t>Qualora la dichiarazione venga sottoscritta dal “procuratore/i” della società dovrà essere allegata copia della relativa procura notarile (generale o speciale) o altro documento da cui evincere i poteri di rappresentanza.</w:t>
      </w:r>
    </w:p>
    <w:p w:rsidR="00F12633" w:rsidRPr="007A6568" w:rsidRDefault="00F12633" w:rsidP="00F12633">
      <w:pPr>
        <w:spacing w:before="120" w:after="0"/>
        <w:ind w:left="426"/>
        <w:jc w:val="both"/>
        <w:rPr>
          <w:bCs/>
          <w:i/>
          <w:color w:val="000000"/>
          <w:sz w:val="20"/>
          <w:szCs w:val="20"/>
        </w:rPr>
      </w:pPr>
      <w:r w:rsidRPr="007A6568">
        <w:rPr>
          <w:bCs/>
          <w:i/>
          <w:color w:val="000000"/>
          <w:sz w:val="20"/>
          <w:szCs w:val="20"/>
        </w:rPr>
        <w:t xml:space="preserve">Per quanto concerne i soggetti tenuti alla firma della presente dichiarazione si rinvia a quanto indicato nel Disciplinare di gara all’art. </w:t>
      </w:r>
      <w:r>
        <w:rPr>
          <w:bCs/>
          <w:i/>
          <w:color w:val="000000"/>
          <w:sz w:val="20"/>
          <w:szCs w:val="20"/>
        </w:rPr>
        <w:t>20</w:t>
      </w:r>
      <w:r w:rsidRPr="007A6568">
        <w:rPr>
          <w:bCs/>
          <w:i/>
          <w:color w:val="000000"/>
          <w:sz w:val="20"/>
          <w:szCs w:val="20"/>
        </w:rPr>
        <w:t>.</w:t>
      </w:r>
    </w:p>
    <w:p w:rsidR="00F12633" w:rsidRPr="007A6568" w:rsidRDefault="00F12633" w:rsidP="00F12633">
      <w:pPr>
        <w:spacing w:before="120" w:after="0"/>
        <w:ind w:left="426"/>
        <w:jc w:val="both"/>
        <w:rPr>
          <w:bCs/>
          <w:i/>
          <w:color w:val="000000"/>
          <w:sz w:val="20"/>
          <w:szCs w:val="20"/>
        </w:rPr>
      </w:pPr>
      <w:r w:rsidRPr="007A6568">
        <w:rPr>
          <w:bCs/>
          <w:i/>
          <w:color w:val="000000"/>
          <w:sz w:val="20"/>
          <w:szCs w:val="20"/>
        </w:rPr>
        <w:t>La presente dichiarazione deve essere resa su carta intestata dell’impresa.</w:t>
      </w:r>
    </w:p>
    <w:p w:rsidR="00040570" w:rsidRDefault="00040570" w:rsidP="00F12633"/>
    <w:sectPr w:rsidR="00040570">
      <w:foot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C5D0C" w:rsidRDefault="00DC5D0C" w:rsidP="00DF38EF">
      <w:pPr>
        <w:spacing w:after="0" w:line="240" w:lineRule="auto"/>
      </w:pPr>
      <w:r>
        <w:separator/>
      </w:r>
    </w:p>
  </w:endnote>
  <w:endnote w:type="continuationSeparator" w:id="0">
    <w:p w:rsidR="00DC5D0C" w:rsidRDefault="00DC5D0C" w:rsidP="00DF38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F38EF" w:rsidRPr="007407E6" w:rsidRDefault="00F669BB" w:rsidP="00DF38EF">
    <w:pPr>
      <w:rPr>
        <w:rFonts w:cs="Arial"/>
        <w:i/>
        <w:sz w:val="18"/>
        <w:szCs w:val="18"/>
      </w:rPr>
    </w:pPr>
    <w:r w:rsidRPr="00997D63">
      <w:rPr>
        <w:b/>
      </w:rPr>
      <w:t xml:space="preserve">Allegato </w:t>
    </w:r>
    <w:r w:rsidR="00C4041E">
      <w:rPr>
        <w:b/>
      </w:rPr>
      <w:t>3</w:t>
    </w:r>
    <w:r>
      <w:t xml:space="preserve"> al Disciplinare di gara </w:t>
    </w:r>
    <w:r w:rsidRPr="00446952">
      <w:t>“</w:t>
    </w:r>
    <w:r>
      <w:t>Offerta Economica</w:t>
    </w:r>
    <w:r w:rsidRPr="00446952">
      <w:t>” (</w:t>
    </w:r>
    <w:r>
      <w:t>M</w:t>
    </w:r>
    <w:r w:rsidRPr="00446952">
      <w:t>odello</w:t>
    </w:r>
    <w:r w:rsidR="00C4041E">
      <w:t xml:space="preserve"> n. 3</w:t>
    </w:r>
    <w:r w:rsidRPr="00446952">
      <w:t>)</w:t>
    </w:r>
  </w:p>
  <w:p w:rsidR="00DF38EF" w:rsidRDefault="00DF38EF">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C5D0C" w:rsidRDefault="00DC5D0C" w:rsidP="00DF38EF">
      <w:pPr>
        <w:spacing w:after="0" w:line="240" w:lineRule="auto"/>
      </w:pPr>
      <w:r>
        <w:separator/>
      </w:r>
    </w:p>
  </w:footnote>
  <w:footnote w:type="continuationSeparator" w:id="0">
    <w:p w:rsidR="00DC5D0C" w:rsidRDefault="00DC5D0C" w:rsidP="00DF38E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A67091"/>
    <w:multiLevelType w:val="hybridMultilevel"/>
    <w:tmpl w:val="5378BC8C"/>
    <w:lvl w:ilvl="0" w:tplc="0410001B">
      <w:start w:val="1"/>
      <w:numFmt w:val="bullet"/>
      <w:lvlText w:val=""/>
      <w:lvlJc w:val="left"/>
      <w:pPr>
        <w:ind w:left="1287" w:hanging="360"/>
      </w:pPr>
      <w:rPr>
        <w:rFonts w:ascii="Wingdings" w:hAnsi="Wingdings"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 w15:restartNumberingAfterBreak="0">
    <w:nsid w:val="08B82651"/>
    <w:multiLevelType w:val="hybridMultilevel"/>
    <w:tmpl w:val="0BF61D9C"/>
    <w:lvl w:ilvl="0" w:tplc="21620F50">
      <w:start w:val="3"/>
      <w:numFmt w:val="bullet"/>
      <w:lvlText w:val="-"/>
      <w:lvlJc w:val="left"/>
      <w:pPr>
        <w:ind w:left="1920" w:hanging="360"/>
      </w:pPr>
      <w:rPr>
        <w:rFonts w:ascii="Times New Roman" w:eastAsia="Times New Roman" w:hAnsi="Times New Roman" w:cs="Times New Roman" w:hint="default"/>
      </w:rPr>
    </w:lvl>
    <w:lvl w:ilvl="1" w:tplc="04100003" w:tentative="1">
      <w:start w:val="1"/>
      <w:numFmt w:val="bullet"/>
      <w:lvlText w:val="o"/>
      <w:lvlJc w:val="left"/>
      <w:pPr>
        <w:ind w:left="2855" w:hanging="360"/>
      </w:pPr>
      <w:rPr>
        <w:rFonts w:ascii="Courier New" w:hAnsi="Courier New" w:cs="Courier New" w:hint="default"/>
      </w:rPr>
    </w:lvl>
    <w:lvl w:ilvl="2" w:tplc="04100005" w:tentative="1">
      <w:start w:val="1"/>
      <w:numFmt w:val="bullet"/>
      <w:lvlText w:val=""/>
      <w:lvlJc w:val="left"/>
      <w:pPr>
        <w:ind w:left="3575" w:hanging="360"/>
      </w:pPr>
      <w:rPr>
        <w:rFonts w:ascii="Wingdings" w:hAnsi="Wingdings" w:hint="default"/>
      </w:rPr>
    </w:lvl>
    <w:lvl w:ilvl="3" w:tplc="04100001" w:tentative="1">
      <w:start w:val="1"/>
      <w:numFmt w:val="bullet"/>
      <w:lvlText w:val=""/>
      <w:lvlJc w:val="left"/>
      <w:pPr>
        <w:ind w:left="4295" w:hanging="360"/>
      </w:pPr>
      <w:rPr>
        <w:rFonts w:ascii="Symbol" w:hAnsi="Symbol" w:hint="default"/>
      </w:rPr>
    </w:lvl>
    <w:lvl w:ilvl="4" w:tplc="04100003" w:tentative="1">
      <w:start w:val="1"/>
      <w:numFmt w:val="bullet"/>
      <w:lvlText w:val="o"/>
      <w:lvlJc w:val="left"/>
      <w:pPr>
        <w:ind w:left="5015" w:hanging="360"/>
      </w:pPr>
      <w:rPr>
        <w:rFonts w:ascii="Courier New" w:hAnsi="Courier New" w:cs="Courier New" w:hint="default"/>
      </w:rPr>
    </w:lvl>
    <w:lvl w:ilvl="5" w:tplc="04100005" w:tentative="1">
      <w:start w:val="1"/>
      <w:numFmt w:val="bullet"/>
      <w:lvlText w:val=""/>
      <w:lvlJc w:val="left"/>
      <w:pPr>
        <w:ind w:left="5735" w:hanging="360"/>
      </w:pPr>
      <w:rPr>
        <w:rFonts w:ascii="Wingdings" w:hAnsi="Wingdings" w:hint="default"/>
      </w:rPr>
    </w:lvl>
    <w:lvl w:ilvl="6" w:tplc="04100001" w:tentative="1">
      <w:start w:val="1"/>
      <w:numFmt w:val="bullet"/>
      <w:lvlText w:val=""/>
      <w:lvlJc w:val="left"/>
      <w:pPr>
        <w:ind w:left="6455" w:hanging="360"/>
      </w:pPr>
      <w:rPr>
        <w:rFonts w:ascii="Symbol" w:hAnsi="Symbol" w:hint="default"/>
      </w:rPr>
    </w:lvl>
    <w:lvl w:ilvl="7" w:tplc="04100003" w:tentative="1">
      <w:start w:val="1"/>
      <w:numFmt w:val="bullet"/>
      <w:lvlText w:val="o"/>
      <w:lvlJc w:val="left"/>
      <w:pPr>
        <w:ind w:left="7175" w:hanging="360"/>
      </w:pPr>
      <w:rPr>
        <w:rFonts w:ascii="Courier New" w:hAnsi="Courier New" w:cs="Courier New" w:hint="default"/>
      </w:rPr>
    </w:lvl>
    <w:lvl w:ilvl="8" w:tplc="04100005" w:tentative="1">
      <w:start w:val="1"/>
      <w:numFmt w:val="bullet"/>
      <w:lvlText w:val=""/>
      <w:lvlJc w:val="left"/>
      <w:pPr>
        <w:ind w:left="7895" w:hanging="360"/>
      </w:pPr>
      <w:rPr>
        <w:rFonts w:ascii="Wingdings" w:hAnsi="Wingdings" w:hint="default"/>
      </w:rPr>
    </w:lvl>
  </w:abstractNum>
  <w:abstractNum w:abstractNumId="2" w15:restartNumberingAfterBreak="0">
    <w:nsid w:val="24E0693C"/>
    <w:multiLevelType w:val="hybridMultilevel"/>
    <w:tmpl w:val="83D622AC"/>
    <w:lvl w:ilvl="0" w:tplc="EB966D74">
      <w:start w:val="1"/>
      <w:numFmt w:val="decimal"/>
      <w:lvlText w:val="20.%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40FE1BF0"/>
    <w:multiLevelType w:val="hybridMultilevel"/>
    <w:tmpl w:val="16DA020E"/>
    <w:lvl w:ilvl="0" w:tplc="21620F50">
      <w:start w:val="3"/>
      <w:numFmt w:val="bullet"/>
      <w:lvlText w:val="-"/>
      <w:lvlJc w:val="left"/>
      <w:pPr>
        <w:ind w:left="1287" w:hanging="360"/>
      </w:pPr>
      <w:rPr>
        <w:rFonts w:ascii="Times New Roman" w:eastAsia="Times New Roman" w:hAnsi="Times New Roman" w:cs="Times New Roman"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4" w15:restartNumberingAfterBreak="0">
    <w:nsid w:val="4913161A"/>
    <w:multiLevelType w:val="hybridMultilevel"/>
    <w:tmpl w:val="7C44AE68"/>
    <w:lvl w:ilvl="0" w:tplc="5FBC17FC">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2B79"/>
    <w:rsid w:val="00040570"/>
    <w:rsid w:val="000B13C0"/>
    <w:rsid w:val="000B3447"/>
    <w:rsid w:val="00154B93"/>
    <w:rsid w:val="00174D5C"/>
    <w:rsid w:val="0019092A"/>
    <w:rsid w:val="001F2FF9"/>
    <w:rsid w:val="002079EC"/>
    <w:rsid w:val="00212890"/>
    <w:rsid w:val="00254B05"/>
    <w:rsid w:val="002564FB"/>
    <w:rsid w:val="002B29E7"/>
    <w:rsid w:val="002F4613"/>
    <w:rsid w:val="003A0AC7"/>
    <w:rsid w:val="003D509C"/>
    <w:rsid w:val="004735D1"/>
    <w:rsid w:val="00495441"/>
    <w:rsid w:val="00515210"/>
    <w:rsid w:val="00524C8E"/>
    <w:rsid w:val="00532B79"/>
    <w:rsid w:val="00562BD8"/>
    <w:rsid w:val="0061749A"/>
    <w:rsid w:val="00623F56"/>
    <w:rsid w:val="0063224E"/>
    <w:rsid w:val="0067511A"/>
    <w:rsid w:val="006F4361"/>
    <w:rsid w:val="007407E6"/>
    <w:rsid w:val="00763970"/>
    <w:rsid w:val="00770998"/>
    <w:rsid w:val="007D04D6"/>
    <w:rsid w:val="007F17F0"/>
    <w:rsid w:val="008217CE"/>
    <w:rsid w:val="00831748"/>
    <w:rsid w:val="008437CC"/>
    <w:rsid w:val="008D1E04"/>
    <w:rsid w:val="00927BBE"/>
    <w:rsid w:val="00973C99"/>
    <w:rsid w:val="009B5A41"/>
    <w:rsid w:val="00A03D75"/>
    <w:rsid w:val="00AF5F8E"/>
    <w:rsid w:val="00B037D9"/>
    <w:rsid w:val="00BA2FBC"/>
    <w:rsid w:val="00BE55FE"/>
    <w:rsid w:val="00C26DBF"/>
    <w:rsid w:val="00C4041E"/>
    <w:rsid w:val="00D60445"/>
    <w:rsid w:val="00D903F9"/>
    <w:rsid w:val="00DC5D0C"/>
    <w:rsid w:val="00DF38EF"/>
    <w:rsid w:val="00F12633"/>
    <w:rsid w:val="00F669BB"/>
    <w:rsid w:val="00FF560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2D72B1"/>
  <w15:docId w15:val="{11D2254A-E20D-49E4-B32B-BA81037D5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32B79"/>
  </w:style>
  <w:style w:type="paragraph" w:styleId="Titolo1">
    <w:name w:val="heading 1"/>
    <w:basedOn w:val="Normale"/>
    <w:next w:val="Normale"/>
    <w:link w:val="Titolo1Carattere"/>
    <w:qFormat/>
    <w:rsid w:val="00532B79"/>
    <w:pPr>
      <w:keepNext/>
      <w:spacing w:before="240" w:after="60" w:line="240" w:lineRule="auto"/>
      <w:jc w:val="both"/>
      <w:outlineLvl w:val="0"/>
    </w:pPr>
    <w:rPr>
      <w:rFonts w:ascii="Century Gothic" w:eastAsia="Times New Roman" w:hAnsi="Century Gothic" w:cs="Times New Roman"/>
      <w:b/>
      <w:bCs/>
      <w:sz w:val="21"/>
      <w:szCs w:val="24"/>
      <w:lang w:eastAsia="it-IT" w:bidi="he-IL"/>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532B79"/>
    <w:rPr>
      <w:rFonts w:ascii="Century Gothic" w:eastAsia="Times New Roman" w:hAnsi="Century Gothic" w:cs="Times New Roman"/>
      <w:b/>
      <w:bCs/>
      <w:sz w:val="21"/>
      <w:szCs w:val="24"/>
      <w:lang w:eastAsia="it-IT" w:bidi="he-IL"/>
    </w:rPr>
  </w:style>
  <w:style w:type="paragraph" w:styleId="Paragrafoelenco">
    <w:name w:val="List Paragraph"/>
    <w:basedOn w:val="Normale"/>
    <w:link w:val="ParagrafoelencoCarattere"/>
    <w:uiPriority w:val="34"/>
    <w:qFormat/>
    <w:rsid w:val="00532B79"/>
    <w:pPr>
      <w:ind w:left="720"/>
      <w:contextualSpacing/>
    </w:pPr>
  </w:style>
  <w:style w:type="character" w:customStyle="1" w:styleId="ParagrafoelencoCarattere">
    <w:name w:val="Paragrafo elenco Carattere"/>
    <w:link w:val="Paragrafoelenco"/>
    <w:uiPriority w:val="1"/>
    <w:locked/>
    <w:rsid w:val="00532B79"/>
  </w:style>
  <w:style w:type="paragraph" w:customStyle="1" w:styleId="Contenutocornice">
    <w:name w:val="Contenuto cornice"/>
    <w:basedOn w:val="Normale"/>
    <w:rsid w:val="00DF38EF"/>
    <w:pPr>
      <w:widowControl w:val="0"/>
      <w:spacing w:after="120"/>
      <w:textAlignment w:val="baseline"/>
    </w:pPr>
    <w:rPr>
      <w:rFonts w:ascii="Calibri" w:eastAsia="SimSun" w:hAnsi="Calibri" w:cs="Mangal"/>
      <w:lang w:eastAsia="hi-IN" w:bidi="hi-IN"/>
    </w:rPr>
  </w:style>
  <w:style w:type="paragraph" w:styleId="Intestazione">
    <w:name w:val="header"/>
    <w:basedOn w:val="Normale"/>
    <w:link w:val="IntestazioneCarattere"/>
    <w:uiPriority w:val="99"/>
    <w:unhideWhenUsed/>
    <w:rsid w:val="00DF38EF"/>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F38EF"/>
  </w:style>
  <w:style w:type="paragraph" w:styleId="Pidipagina">
    <w:name w:val="footer"/>
    <w:basedOn w:val="Normale"/>
    <w:link w:val="PidipaginaCarattere"/>
    <w:uiPriority w:val="99"/>
    <w:unhideWhenUsed/>
    <w:rsid w:val="00DF38EF"/>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F38EF"/>
  </w:style>
  <w:style w:type="character" w:customStyle="1" w:styleId="CharacterStyle1">
    <w:name w:val="Character Style 1"/>
    <w:uiPriority w:val="99"/>
    <w:rsid w:val="008317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761</Words>
  <Characters>4338</Characters>
  <Application>Microsoft Office Word</Application>
  <DocSecurity>0</DocSecurity>
  <Lines>36</Lines>
  <Paragraphs>10</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5089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Angela Martino</dc:creator>
  <cp:lastModifiedBy>Giovanni Argento</cp:lastModifiedBy>
  <cp:revision>3</cp:revision>
  <dcterms:created xsi:type="dcterms:W3CDTF">2018-07-08T11:02:00Z</dcterms:created>
  <dcterms:modified xsi:type="dcterms:W3CDTF">2018-07-08T11:41:00Z</dcterms:modified>
</cp:coreProperties>
</file>